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A53" w:rsidRDefault="00721A53" w:rsidP="00D9740D">
      <w:pPr>
        <w:spacing w:after="0" w:line="240" w:lineRule="auto"/>
        <w:jc w:val="center"/>
        <w:rPr>
          <w:rFonts w:eastAsia="Times New Roman" w:cs="Times New Roman"/>
          <w:szCs w:val="24"/>
          <w:lang w:eastAsia="zh-CN"/>
        </w:rPr>
      </w:pPr>
      <w:bookmarkStart w:id="0" w:name="_GoBack"/>
      <w:r>
        <w:rPr>
          <w:rFonts w:eastAsia="Times New Roman" w:cs="Times New Roman"/>
          <w:noProof/>
          <w:szCs w:val="24"/>
          <w:lang w:eastAsia="ru-RU"/>
        </w:rPr>
        <w:drawing>
          <wp:inline distT="0" distB="0" distL="0" distR="0">
            <wp:extent cx="6176513" cy="8728019"/>
            <wp:effectExtent l="0" t="0" r="0" b="0"/>
            <wp:docPr id="1" name="Рисунок 1" descr="C:\Users\Admin\Documents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632" cy="8731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21A53" w:rsidRDefault="00721A53" w:rsidP="00D9740D">
      <w:pPr>
        <w:spacing w:after="0" w:line="240" w:lineRule="auto"/>
        <w:jc w:val="center"/>
        <w:rPr>
          <w:rFonts w:eastAsia="Times New Roman" w:cs="Times New Roman"/>
          <w:szCs w:val="24"/>
          <w:lang w:eastAsia="zh-CN"/>
        </w:rPr>
      </w:pPr>
    </w:p>
    <w:p w:rsidR="00721A53" w:rsidRDefault="00721A53" w:rsidP="00D9740D">
      <w:pPr>
        <w:spacing w:after="0" w:line="240" w:lineRule="auto"/>
        <w:jc w:val="center"/>
        <w:rPr>
          <w:rFonts w:eastAsia="Times New Roman" w:cs="Times New Roman"/>
          <w:szCs w:val="24"/>
          <w:lang w:eastAsia="zh-CN"/>
        </w:rPr>
      </w:pPr>
    </w:p>
    <w:p w:rsidR="00721A53" w:rsidRDefault="00721A53" w:rsidP="00D9740D">
      <w:pPr>
        <w:spacing w:after="0" w:line="240" w:lineRule="auto"/>
        <w:jc w:val="center"/>
        <w:rPr>
          <w:rFonts w:eastAsia="Times New Roman" w:cs="Times New Roman"/>
          <w:szCs w:val="24"/>
          <w:lang w:eastAsia="zh-CN"/>
        </w:rPr>
      </w:pPr>
    </w:p>
    <w:p w:rsidR="00721A53" w:rsidRDefault="00721A53" w:rsidP="00D9740D">
      <w:pPr>
        <w:spacing w:after="0" w:line="240" w:lineRule="auto"/>
        <w:jc w:val="center"/>
        <w:rPr>
          <w:rFonts w:eastAsia="Times New Roman" w:cs="Times New Roman"/>
          <w:szCs w:val="24"/>
          <w:lang w:eastAsia="zh-CN"/>
        </w:rPr>
      </w:pPr>
    </w:p>
    <w:p w:rsidR="00D9740D" w:rsidRPr="00D9740D" w:rsidRDefault="00D9740D" w:rsidP="00D9740D">
      <w:pPr>
        <w:spacing w:after="0" w:line="240" w:lineRule="auto"/>
        <w:jc w:val="center"/>
        <w:rPr>
          <w:rFonts w:eastAsia="Times New Roman" w:cs="Times New Roman"/>
          <w:szCs w:val="24"/>
          <w:lang w:eastAsia="zh-CN"/>
        </w:rPr>
      </w:pPr>
      <w:r w:rsidRPr="00D9740D">
        <w:rPr>
          <w:rFonts w:eastAsia="Times New Roman" w:cs="Times New Roman"/>
          <w:szCs w:val="24"/>
          <w:lang w:eastAsia="zh-CN"/>
        </w:rPr>
        <w:t xml:space="preserve">Муниципальное бюджетное общеобразовательное учреждение </w:t>
      </w:r>
    </w:p>
    <w:p w:rsidR="00D9740D" w:rsidRPr="00D9740D" w:rsidRDefault="00D9740D" w:rsidP="00D9740D">
      <w:pPr>
        <w:spacing w:after="0" w:line="240" w:lineRule="auto"/>
        <w:jc w:val="center"/>
        <w:rPr>
          <w:rFonts w:eastAsia="Times New Roman" w:cs="Times New Roman"/>
          <w:szCs w:val="24"/>
          <w:lang w:eastAsia="zh-CN"/>
        </w:rPr>
      </w:pPr>
      <w:r w:rsidRPr="00D9740D">
        <w:rPr>
          <w:rFonts w:eastAsia="Times New Roman" w:cs="Times New Roman"/>
          <w:szCs w:val="24"/>
          <w:lang w:eastAsia="zh-CN"/>
        </w:rPr>
        <w:t xml:space="preserve">«Средняя общеобразовательная школа села Абдулово муниципального района </w:t>
      </w:r>
    </w:p>
    <w:p w:rsidR="00D9740D" w:rsidRPr="00D9740D" w:rsidRDefault="00D9740D" w:rsidP="00D9740D">
      <w:pPr>
        <w:spacing w:after="0" w:line="240" w:lineRule="auto"/>
        <w:jc w:val="center"/>
        <w:rPr>
          <w:rFonts w:eastAsia="Times New Roman" w:cs="Times New Roman"/>
          <w:szCs w:val="24"/>
          <w:lang w:eastAsia="zh-CN"/>
        </w:rPr>
      </w:pPr>
      <w:r w:rsidRPr="00D9740D">
        <w:rPr>
          <w:rFonts w:eastAsia="Times New Roman" w:cs="Times New Roman"/>
          <w:szCs w:val="24"/>
          <w:lang w:eastAsia="zh-CN"/>
        </w:rPr>
        <w:t>Куюргазинский район Республики Башкортостан»</w:t>
      </w:r>
    </w:p>
    <w:p w:rsidR="00D9740D" w:rsidRPr="00D9740D" w:rsidRDefault="00D9740D" w:rsidP="00D9740D">
      <w:pPr>
        <w:spacing w:after="0" w:line="240" w:lineRule="auto"/>
        <w:jc w:val="center"/>
        <w:rPr>
          <w:rFonts w:eastAsia="Times New Roman" w:cs="Times New Roman"/>
          <w:szCs w:val="24"/>
          <w:lang w:eastAsia="zh-CN"/>
        </w:rPr>
      </w:pPr>
    </w:p>
    <w:p w:rsidR="00D9740D" w:rsidRPr="00D9740D" w:rsidRDefault="00D9740D" w:rsidP="00D9740D">
      <w:pPr>
        <w:spacing w:after="0" w:line="240" w:lineRule="auto"/>
        <w:rPr>
          <w:rFonts w:eastAsia="Times New Roman" w:cs="Times New Roman"/>
          <w:szCs w:val="24"/>
          <w:lang w:eastAsia="zh-CN"/>
        </w:rPr>
      </w:pPr>
    </w:p>
    <w:p w:rsidR="00D9740D" w:rsidRPr="00D9740D" w:rsidRDefault="00D9740D" w:rsidP="00D9740D">
      <w:pPr>
        <w:spacing w:after="0" w:line="240" w:lineRule="auto"/>
        <w:rPr>
          <w:rFonts w:eastAsia="Times New Roman" w:cs="Times New Roman"/>
          <w:szCs w:val="24"/>
          <w:lang w:eastAsia="zh-CN"/>
        </w:rPr>
      </w:pPr>
    </w:p>
    <w:tbl>
      <w:tblPr>
        <w:tblW w:w="9854" w:type="dxa"/>
        <w:tblInd w:w="-108" w:type="dxa"/>
        <w:tblLook w:val="0000" w:firstRow="0" w:lastRow="0" w:firstColumn="0" w:lastColumn="0" w:noHBand="0" w:noVBand="0"/>
      </w:tblPr>
      <w:tblGrid>
        <w:gridCol w:w="4927"/>
        <w:gridCol w:w="4927"/>
      </w:tblGrid>
      <w:tr w:rsidR="00D9740D" w:rsidRPr="00D9740D" w:rsidTr="00C760F1">
        <w:trPr>
          <w:trHeight w:val="3026"/>
        </w:trPr>
        <w:tc>
          <w:tcPr>
            <w:tcW w:w="4927" w:type="dxa"/>
            <w:shd w:val="clear" w:color="auto" w:fill="auto"/>
          </w:tcPr>
          <w:p w:rsidR="00D9740D" w:rsidRPr="00D9740D" w:rsidRDefault="00D9740D" w:rsidP="00D9740D">
            <w:pPr>
              <w:spacing w:after="0" w:line="240" w:lineRule="auto"/>
              <w:rPr>
                <w:rFonts w:eastAsia="Times New Roman" w:cs="Times New Roman"/>
                <w:szCs w:val="24"/>
                <w:lang w:eastAsia="zh-CN"/>
              </w:rPr>
            </w:pPr>
            <w:r w:rsidRPr="00D9740D">
              <w:rPr>
                <w:rFonts w:eastAsia="Times New Roman" w:cs="Times New Roman"/>
                <w:szCs w:val="24"/>
              </w:rPr>
              <w:t>Принято:</w:t>
            </w:r>
          </w:p>
          <w:p w:rsidR="00D9740D" w:rsidRPr="00D9740D" w:rsidRDefault="00D9740D" w:rsidP="00D9740D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9740D">
              <w:rPr>
                <w:rFonts w:eastAsia="Times New Roman" w:cs="Times New Roman"/>
                <w:szCs w:val="24"/>
              </w:rPr>
              <w:t>педагогическим Советом</w:t>
            </w:r>
          </w:p>
          <w:p w:rsidR="00D9740D" w:rsidRPr="00D9740D" w:rsidRDefault="00D9740D" w:rsidP="00D9740D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9740D">
              <w:rPr>
                <w:rFonts w:eastAsia="Times New Roman" w:cs="Times New Roman"/>
                <w:szCs w:val="24"/>
              </w:rPr>
              <w:t xml:space="preserve">протокол № </w:t>
            </w:r>
            <w:r w:rsidR="00047818">
              <w:rPr>
                <w:rFonts w:eastAsia="Times New Roman" w:cs="Times New Roman"/>
                <w:szCs w:val="24"/>
              </w:rPr>
              <w:t>1</w:t>
            </w:r>
            <w:r w:rsidRPr="00D9740D">
              <w:rPr>
                <w:rFonts w:eastAsia="Times New Roman" w:cs="Times New Roman"/>
                <w:szCs w:val="24"/>
              </w:rPr>
              <w:t xml:space="preserve"> от </w:t>
            </w:r>
            <w:r w:rsidR="00047818">
              <w:rPr>
                <w:rFonts w:eastAsia="Times New Roman" w:cs="Times New Roman"/>
                <w:szCs w:val="24"/>
              </w:rPr>
              <w:t xml:space="preserve">27 августа </w:t>
            </w:r>
            <w:r w:rsidRPr="00D9740D">
              <w:rPr>
                <w:rFonts w:eastAsia="Times New Roman" w:cs="Times New Roman"/>
                <w:szCs w:val="24"/>
              </w:rPr>
              <w:t>2021г</w:t>
            </w:r>
          </w:p>
          <w:p w:rsidR="00D9740D" w:rsidRPr="00D9740D" w:rsidRDefault="00D9740D" w:rsidP="00D9740D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D9740D" w:rsidRPr="00D9740D" w:rsidRDefault="00D9740D" w:rsidP="00D9740D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</w:p>
          <w:p w:rsidR="00D9740D" w:rsidRPr="00D9740D" w:rsidRDefault="00D9740D" w:rsidP="00D9740D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9740D">
              <w:rPr>
                <w:rFonts w:eastAsia="Times New Roman" w:cs="Times New Roman"/>
                <w:szCs w:val="24"/>
              </w:rPr>
              <w:t>Согласовано:</w:t>
            </w:r>
          </w:p>
          <w:p w:rsidR="00D9740D" w:rsidRPr="00D9740D" w:rsidRDefault="00D9740D" w:rsidP="00D9740D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9740D">
              <w:rPr>
                <w:rFonts w:eastAsia="Times New Roman" w:cs="Times New Roman"/>
                <w:szCs w:val="24"/>
              </w:rPr>
              <w:t>Совет школы по питанию</w:t>
            </w:r>
          </w:p>
          <w:p w:rsidR="00D9740D" w:rsidRPr="00D9740D" w:rsidRDefault="00D9740D" w:rsidP="00047818">
            <w:pPr>
              <w:spacing w:after="0" w:line="240" w:lineRule="auto"/>
              <w:rPr>
                <w:rFonts w:eastAsia="Times New Roman" w:cs="Times New Roman"/>
                <w:szCs w:val="24"/>
              </w:rPr>
            </w:pPr>
            <w:r w:rsidRPr="00D9740D">
              <w:rPr>
                <w:rFonts w:eastAsia="Times New Roman" w:cs="Times New Roman"/>
                <w:szCs w:val="24"/>
              </w:rPr>
              <w:t xml:space="preserve">протокол № </w:t>
            </w:r>
            <w:r w:rsidR="00047818">
              <w:rPr>
                <w:rFonts w:eastAsia="Times New Roman" w:cs="Times New Roman"/>
                <w:szCs w:val="24"/>
              </w:rPr>
              <w:t>1</w:t>
            </w:r>
            <w:r w:rsidRPr="00D9740D">
              <w:rPr>
                <w:rFonts w:eastAsia="Times New Roman" w:cs="Times New Roman"/>
                <w:szCs w:val="24"/>
              </w:rPr>
              <w:t xml:space="preserve"> от </w:t>
            </w:r>
            <w:r w:rsidR="00047818">
              <w:rPr>
                <w:rFonts w:eastAsia="Times New Roman" w:cs="Times New Roman"/>
                <w:szCs w:val="24"/>
              </w:rPr>
              <w:t xml:space="preserve">августа </w:t>
            </w:r>
            <w:r w:rsidRPr="00D9740D">
              <w:rPr>
                <w:rFonts w:eastAsia="Times New Roman" w:cs="Times New Roman"/>
                <w:szCs w:val="24"/>
              </w:rPr>
              <w:t xml:space="preserve">2021г </w:t>
            </w:r>
          </w:p>
        </w:tc>
        <w:tc>
          <w:tcPr>
            <w:tcW w:w="4927" w:type="dxa"/>
            <w:shd w:val="clear" w:color="auto" w:fill="auto"/>
          </w:tcPr>
          <w:p w:rsidR="00D9740D" w:rsidRPr="00D9740D" w:rsidRDefault="00D9740D" w:rsidP="00D9740D">
            <w:pPr>
              <w:widowControl w:val="0"/>
              <w:autoSpaceDE w:val="0"/>
              <w:spacing w:after="0" w:line="240" w:lineRule="auto"/>
              <w:jc w:val="right"/>
              <w:outlineLvl w:val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 w:rsidRPr="00D9740D">
              <w:rPr>
                <w:rFonts w:eastAsia="Times New Roman" w:cs="Times New Roman"/>
                <w:color w:val="000000"/>
                <w:szCs w:val="24"/>
                <w:lang w:eastAsia="ru-RU"/>
              </w:rPr>
              <w:t>УТВЕРЖДАЮ:</w:t>
            </w:r>
          </w:p>
          <w:p w:rsidR="00D9740D" w:rsidRPr="00D9740D" w:rsidRDefault="00D9740D" w:rsidP="00D9740D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zh-CN"/>
              </w:rPr>
            </w:pPr>
            <w:r w:rsidRPr="00D9740D">
              <w:rPr>
                <w:rFonts w:eastAsia="Times New Roman" w:cs="Times New Roman"/>
                <w:szCs w:val="24"/>
                <w:lang w:eastAsia="zh-CN"/>
              </w:rPr>
              <w:t xml:space="preserve">директор МБОУ СОШ с. Абдулово </w:t>
            </w:r>
          </w:p>
          <w:p w:rsidR="00D9740D" w:rsidRPr="00D9740D" w:rsidRDefault="00D9740D" w:rsidP="00D9740D">
            <w:pPr>
              <w:spacing w:after="0" w:line="240" w:lineRule="auto"/>
              <w:jc w:val="right"/>
              <w:rPr>
                <w:rFonts w:eastAsia="Times New Roman" w:cs="Times New Roman"/>
                <w:szCs w:val="24"/>
                <w:lang w:eastAsia="zh-CN"/>
              </w:rPr>
            </w:pPr>
            <w:r w:rsidRPr="00D9740D">
              <w:rPr>
                <w:rFonts w:eastAsia="Times New Roman" w:cs="Times New Roman"/>
                <w:szCs w:val="24"/>
                <w:lang w:eastAsia="zh-CN"/>
              </w:rPr>
              <w:t>__________________________</w:t>
            </w:r>
          </w:p>
          <w:p w:rsidR="00D9740D" w:rsidRPr="00D9740D" w:rsidRDefault="00047818" w:rsidP="00D9740D">
            <w:pPr>
              <w:widowControl w:val="0"/>
              <w:autoSpaceDE w:val="0"/>
              <w:spacing w:after="0" w:line="240" w:lineRule="auto"/>
              <w:jc w:val="right"/>
              <w:outlineLvl w:val="0"/>
              <w:rPr>
                <w:rFonts w:eastAsia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eastAsia="Times New Roman" w:cs="Times New Roman"/>
                <w:szCs w:val="24"/>
                <w:lang w:eastAsia="ru-RU"/>
              </w:rPr>
              <w:t>Приказ № 142 от 01.09.2021.</w:t>
            </w:r>
            <w:r w:rsidR="00D9740D" w:rsidRPr="00D9740D">
              <w:rPr>
                <w:rFonts w:eastAsia="Times New Roman" w:cs="Times New Roman"/>
                <w:color w:val="F79646" w:themeColor="accent6"/>
                <w:szCs w:val="24"/>
                <w:lang w:eastAsia="ru-RU"/>
              </w:rPr>
              <w:t xml:space="preserve">. </w:t>
            </w:r>
          </w:p>
          <w:p w:rsidR="00D9740D" w:rsidRPr="00D9740D" w:rsidRDefault="00D9740D" w:rsidP="00D9740D">
            <w:pPr>
              <w:spacing w:after="0" w:line="240" w:lineRule="auto"/>
              <w:jc w:val="right"/>
              <w:rPr>
                <w:rFonts w:eastAsia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64E01" w:rsidRPr="00D154D6" w:rsidRDefault="00364E01" w:rsidP="00D9740D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D154D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Положение</w:t>
      </w:r>
    </w:p>
    <w:p w:rsidR="00364E01" w:rsidRPr="00D154D6" w:rsidRDefault="00364E01" w:rsidP="00D9740D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D154D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о родительском контроле организации горячего питания </w:t>
      </w:r>
      <w:proofErr w:type="gramStart"/>
      <w:r w:rsidRPr="00D154D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обучающихся</w:t>
      </w:r>
      <w:proofErr w:type="gramEnd"/>
    </w:p>
    <w:p w:rsidR="00364E01" w:rsidRPr="00D154D6" w:rsidRDefault="00364E01" w:rsidP="00D9740D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</w:pPr>
      <w:r w:rsidRPr="00D154D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>в МБОУ СОШ</w:t>
      </w:r>
      <w:r w:rsidR="00D9740D" w:rsidRPr="00D154D6">
        <w:rPr>
          <w:rFonts w:ascii="YS Text" w:eastAsia="Times New Roman" w:hAnsi="YS Text" w:cs="Times New Roman"/>
          <w:b/>
          <w:color w:val="000000"/>
          <w:sz w:val="23"/>
          <w:szCs w:val="23"/>
          <w:lang w:eastAsia="ru-RU"/>
        </w:rPr>
        <w:t xml:space="preserve"> с. Абдулово</w:t>
      </w:r>
    </w:p>
    <w:p w:rsidR="009C41FF" w:rsidRDefault="009C41FF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4E01" w:rsidRDefault="00364E01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</w:t>
      </w:r>
      <w:r w:rsidR="00D9740D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Общие положения</w:t>
      </w:r>
    </w:p>
    <w:p w:rsidR="009C41FF" w:rsidRPr="00364E01" w:rsidRDefault="009C41FF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1.1. Положение о родительском контроле организации и качества питания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разработано на основании:</w:t>
      </w:r>
    </w:p>
    <w:p w:rsidR="00364E01" w:rsidRPr="00364E01" w:rsidRDefault="0086761C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Федерального закона «Об образовании в Российской Федерации» от 29.12.2012г. №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273-ФЗ;</w:t>
      </w:r>
    </w:p>
    <w:p w:rsidR="00364E01" w:rsidRPr="00364E01" w:rsidRDefault="0086761C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Методических рекомендаций МР 2.4.0180-20 </w:t>
      </w:r>
      <w:proofErr w:type="spellStart"/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Роспотребнадзора</w:t>
      </w:r>
      <w:proofErr w:type="spellEnd"/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</w:t>
      </w:r>
      <w:proofErr w:type="gramEnd"/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Федерации «Родительский контроль за организацией горячего питания детей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общеобразовательных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организациях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» от 18.05.2020г.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1.2. Организация родительского контроля организации и качества питания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 может осуществляться в форме анкетирования родителей и детей и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участии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 работе общешкольной комиссии.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1.2.1.Комиссия по контролю за организацией питания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осуществляет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свою деятельность в соответствии с законами и иными нормативными актами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Российской Федерации, Уставом школы.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1.2.2.Комиссия по контролю за организацией питания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является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постоянно-действующим органом самоуправления для рассмотрения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основных</w:t>
      </w:r>
      <w:proofErr w:type="gramEnd"/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вопросов, связанных с организацией питания школьников.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1.2.3.В состав комиссии по контролю за организацией питания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входят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представители администрации, члены Родительского комитета школы, педагоги.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Обязательным требованием является участие в ней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назначенного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директором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школы ответственного за организацию питания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1.2.4.Деятельность членов комиссии по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контролю за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организацией питания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 основывается на принципах добровольности участия в его работе,</w:t>
      </w:r>
      <w:proofErr w:type="gramEnd"/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коллегиальности принятия решений, гласности.</w:t>
      </w:r>
    </w:p>
    <w:p w:rsidR="009C41FF" w:rsidRDefault="009C41FF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4E01" w:rsidRDefault="00364E01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2</w:t>
      </w:r>
      <w:r w:rsidR="0086761C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Задачи комиссии по контролю за организацией питания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</w:p>
    <w:p w:rsidR="009C41FF" w:rsidRPr="00364E01" w:rsidRDefault="009C41FF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2.1. Задачами комиссии по контролю за организацией питания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являются:</w:t>
      </w:r>
    </w:p>
    <w:p w:rsidR="00364E01" w:rsidRPr="00364E01" w:rsidRDefault="0086761C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 приоритетности защиты жизни и здоровья детей;</w:t>
      </w:r>
    </w:p>
    <w:p w:rsidR="00364E01" w:rsidRPr="00364E01" w:rsidRDefault="0086761C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проверка соответствия энергетической ценности и химического состава рационов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 xml:space="preserve">физиологическим потребностям и </w:t>
      </w:r>
      <w:proofErr w:type="spell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энергозатратам</w:t>
      </w:r>
      <w:proofErr w:type="spell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;</w:t>
      </w:r>
    </w:p>
    <w:p w:rsidR="00364E01" w:rsidRPr="00364E01" w:rsidRDefault="0086761C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обеспечение максимально разнообразного здорового питания и наличие </w:t>
      </w:r>
      <w:proofErr w:type="gramStart"/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ежедневном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рационе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пищевых продуктов со сниженным содержанием насыщенных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жиров, простых сахаров и поваренной соли, пищевых продуктов, обогащенных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витаминами, пищевыми волокнами и биологически активными веществами;</w:t>
      </w:r>
    </w:p>
    <w:p w:rsidR="00364E01" w:rsidRPr="00364E01" w:rsidRDefault="0086761C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обеспечение соблюдения санитарно-эпидемиологических требований на всех этапах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обращения пищевых продуктов (готовых блюд);</w:t>
      </w:r>
    </w:p>
    <w:p w:rsidR="00364E01" w:rsidRPr="00364E01" w:rsidRDefault="009C41FF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исключение использования фальсифицированных пищевых продуктов, применение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технологической и кулинарной обработки пищевых продуктов, обеспечивающих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сохранность их исходной пищевой ценности.</w:t>
      </w:r>
    </w:p>
    <w:p w:rsidR="009C41FF" w:rsidRDefault="009C41FF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4E01" w:rsidRDefault="00364E01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3</w:t>
      </w:r>
      <w:r w:rsidR="009C41F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Функции комиссии по контролю организации питания учащихся</w:t>
      </w:r>
    </w:p>
    <w:p w:rsidR="009C41FF" w:rsidRPr="00364E01" w:rsidRDefault="009C41FF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3.1. Комиссия по контролю организации питания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обеспечивает участие в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следующих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процедурах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:</w:t>
      </w:r>
    </w:p>
    <w:p w:rsidR="00364E01" w:rsidRPr="00364E01" w:rsidRDefault="009C41FF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общественная экспертиза питания </w:t>
      </w:r>
      <w:proofErr w:type="gramStart"/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;</w:t>
      </w:r>
    </w:p>
    <w:p w:rsidR="00364E01" w:rsidRPr="00364E01" w:rsidRDefault="009C41FF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контроль за</w:t>
      </w:r>
      <w:proofErr w:type="gramEnd"/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качеством и количеством приготовленной согласно меню пищи;</w:t>
      </w:r>
    </w:p>
    <w:p w:rsidR="00364E01" w:rsidRPr="00364E01" w:rsidRDefault="009C41FF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изучение мнения обучающихся и их родителей (законных представителей) </w:t>
      </w:r>
      <w:proofErr w:type="gramStart"/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организации и улучшению качества питания;</w:t>
      </w:r>
    </w:p>
    <w:p w:rsidR="00364E01" w:rsidRPr="00364E01" w:rsidRDefault="009C41FF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- </w:t>
      </w:r>
      <w:r w:rsidR="00364E01"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участие в разработке предложений и рекомендаций по улучшению качества питания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обучающихся.</w:t>
      </w:r>
    </w:p>
    <w:p w:rsidR="009C41FF" w:rsidRDefault="009C41FF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4E01" w:rsidRDefault="00364E01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</w:t>
      </w:r>
      <w:r w:rsidR="009C41F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Права и ответственность комиссии по контролю организации питания</w:t>
      </w:r>
      <w:r w:rsidR="009C41F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учащихся</w:t>
      </w:r>
    </w:p>
    <w:p w:rsidR="009C41FF" w:rsidRPr="00364E01" w:rsidRDefault="009C41FF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Для осуществления возложенных функций комиссии предоставлены следующие права: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4.1. Контроль организации и качества питания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4.2. Получение от заведующего производством, медицинского работника информации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 организации питания, качеству приготовляемых блюд и соблюдению санитарно-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гигиенических норм.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4.3. Заслушивание на своих заседаниях заведующего производством по обеспечению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качественного питания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обучающихся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4.4. Осуществление проверки работы школьной столовой не в полном составе, но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присутствии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не менее трёх человек на момент проверки.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4.5. Изменение графика проверки по объективным причинам.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4.6. Внесение предложений по улучшению качества питания обучающихся.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4.7. Доведение</w:t>
      </w:r>
      <w:r w:rsidR="009C41F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</w:t>
      </w: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 сведения работников школьной столовой, педагогического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коллектива, обучающихся и родителей состава и порядка работы комиссии.</w:t>
      </w:r>
    </w:p>
    <w:p w:rsidR="009C41FF" w:rsidRDefault="009C41FF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4E01" w:rsidRPr="00364E01" w:rsidRDefault="00364E01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</w:t>
      </w:r>
      <w:r w:rsidR="009C41F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.</w:t>
      </w: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Организация деятельности комиссии по контролю организации питания</w:t>
      </w:r>
    </w:p>
    <w:p w:rsidR="00364E01" w:rsidRPr="00364E01" w:rsidRDefault="00364E01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учащихся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5.1. В состав комиссии входят представители администрации школы, члены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родительского комитета,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ответственный</w:t>
      </w:r>
      <w:proofErr w:type="gramEnd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 за организацию питания, члены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педагогического коллектива.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5.2. Комиссия формируется на основании приказа руководителя школы. Полномочия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комиссии начинаются с момента подписания соответствующего приказа.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5.3. Комиссия выбирает председателя, секретаря.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5.4. Комиссия составляет план-график контроля по организации качественного питания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школьников.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5.5. О результатах работы комиссия информирует администрацию школы и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родительские комитеты.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5.6. Один раз в четверть комиссия знакомит с результатами деятельности руководителя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школы и один раз в полугодие Управляющий совет школы.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5.7. По итогам учебного года комиссия готовит аналитическую справку для отчёта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по</w:t>
      </w:r>
      <w:proofErr w:type="gramEnd"/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самообследованию образовательной организации.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5.8. Заседание комиссии проводятся по мере необходимости, но не реже одного раза </w:t>
      </w:r>
      <w:proofErr w:type="gramStart"/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в</w:t>
      </w:r>
      <w:proofErr w:type="gramEnd"/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lastRenderedPageBreak/>
        <w:t>четверть и считаются правомочными, если на них присутствует не менее 2/3 ее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членов.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5.9. Решение комиссии принимаются большинством голосов из числа присутствующих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членов путём открытого голосования и оформляются актом.</w:t>
      </w:r>
    </w:p>
    <w:p w:rsidR="009C41FF" w:rsidRDefault="009C41FF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4E01" w:rsidRDefault="00364E01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</w:t>
      </w:r>
      <w:r w:rsidR="009C41FF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 xml:space="preserve">. </w:t>
      </w: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Ответственность членов Комиссии</w:t>
      </w:r>
    </w:p>
    <w:p w:rsidR="009C41FF" w:rsidRPr="00364E01" w:rsidRDefault="009C41FF" w:rsidP="009C41FF">
      <w:pPr>
        <w:shd w:val="clear" w:color="auto" w:fill="FFFFFF"/>
        <w:spacing w:after="0" w:line="240" w:lineRule="auto"/>
        <w:jc w:val="center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6.1. Члены Комиссии несут персональную ответственность за невыполнение или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ненадлежащее исполнение возложенных на них обязанностей.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6.2. Комиссия несет ответственность за необъективную оценку по организации питания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и качества предоставляемых услуг.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Документация комиссии по контролю организации питания учащихся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7.1. Заседания комиссии оформляются протоколом. Протоколы подписываются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председателем.</w:t>
      </w:r>
    </w:p>
    <w:p w:rsidR="00364E01" w:rsidRPr="00364E01" w:rsidRDefault="00364E01" w:rsidP="00364E01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</w:pPr>
      <w:r w:rsidRPr="00364E01">
        <w:rPr>
          <w:rFonts w:ascii="YS Text" w:eastAsia="Times New Roman" w:hAnsi="YS Text" w:cs="Times New Roman"/>
          <w:color w:val="000000"/>
          <w:sz w:val="23"/>
          <w:szCs w:val="23"/>
          <w:lang w:eastAsia="ru-RU"/>
        </w:rPr>
        <w:t>7.2. Протоколы заседаний комиссии хранится у администрации школы.</w:t>
      </w:r>
    </w:p>
    <w:p w:rsidR="00364E01" w:rsidRDefault="00364E01" w:rsidP="00364E01">
      <w:pPr>
        <w:spacing w:after="0"/>
      </w:pPr>
    </w:p>
    <w:sectPr w:rsidR="00364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486"/>
    <w:rsid w:val="00047818"/>
    <w:rsid w:val="0015538B"/>
    <w:rsid w:val="002676A8"/>
    <w:rsid w:val="002B329E"/>
    <w:rsid w:val="00364E01"/>
    <w:rsid w:val="005A0486"/>
    <w:rsid w:val="00721A53"/>
    <w:rsid w:val="0086761C"/>
    <w:rsid w:val="009C41FF"/>
    <w:rsid w:val="00BF226F"/>
    <w:rsid w:val="00D154D6"/>
    <w:rsid w:val="00D9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A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6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A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895</Words>
  <Characters>5108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МОУ О</dc:creator>
  <cp:keywords/>
  <dc:description/>
  <cp:lastModifiedBy>Admin</cp:lastModifiedBy>
  <cp:revision>8</cp:revision>
  <cp:lastPrinted>2021-09-09T03:55:00Z</cp:lastPrinted>
  <dcterms:created xsi:type="dcterms:W3CDTF">2021-09-08T13:31:00Z</dcterms:created>
  <dcterms:modified xsi:type="dcterms:W3CDTF">2021-09-09T04:04:00Z</dcterms:modified>
</cp:coreProperties>
</file>